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GUIÓN PARA LA REALIZACIÓN DEL TALLER PRÁCTICO.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ind w:left="1080" w:hanging="360"/>
      </w:pPr>
      <w:r w:rsidDel="00000000" w:rsidR="00000000" w:rsidRPr="00000000">
        <w:rPr>
          <w:rtl w:val="0"/>
        </w:rPr>
        <w:t xml:space="preserve">Recibes esta fotografía en tu WhatsApp. Ves que ha sido </w:t>
      </w:r>
      <w:r w:rsidDel="00000000" w:rsidR="00000000" w:rsidRPr="00000000">
        <w:rPr>
          <w:b w:val="1"/>
          <w:rtl w:val="0"/>
        </w:rPr>
        <w:t xml:space="preserve">reenviada muchas veces</w:t>
      </w:r>
      <w:r w:rsidDel="00000000" w:rsidR="00000000" w:rsidRPr="00000000">
        <w:rPr>
          <w:rtl w:val="0"/>
        </w:rPr>
        <w:t xml:space="preserve"> y esto ya te hace sospechar. ¿Qué pasos y herramientas de verificación seguirías para comprobar si se trata o no de una fotografía real?</w:t>
      </w:r>
    </w:p>
    <w:p w:rsidR="00000000" w:rsidDel="00000000" w:rsidP="00000000" w:rsidRDefault="00000000" w:rsidRPr="00000000" w14:paraId="00000003">
      <w:pPr>
        <w:spacing w:after="0" w:before="0" w:line="240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left="709" w:firstLine="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709" w:firstLine="0"/>
        <w:jc w:val="center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</w:rPr>
        <w:drawing>
          <wp:inline distB="0" distT="0" distL="0" distR="0">
            <wp:extent cx="2110740" cy="21196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2119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br w:type="textWrapping"/>
        <w:t xml:space="preserve">Consulta las herramientas que están en negrita y busca la información que se pide, para al final, a portar una conclusión: 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(Google Imágenes o TinEye)</w:t>
      </w:r>
      <w:r w:rsidDel="00000000" w:rsidR="00000000" w:rsidRPr="00000000">
        <w:rPr>
          <w:rtl w:val="0"/>
        </w:rPr>
        <w:t xml:space="preserve"> Número de veces compartido: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(Google Imágenes o TinEye)</w:t>
      </w:r>
      <w:r w:rsidDel="00000000" w:rsidR="00000000" w:rsidRPr="00000000">
        <w:rPr>
          <w:rtl w:val="0"/>
        </w:rPr>
        <w:t xml:space="preserve"> Entradas vinculadas: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(Google Imágenes)</w:t>
      </w:r>
      <w:r w:rsidDel="00000000" w:rsidR="00000000" w:rsidRPr="00000000">
        <w:rPr>
          <w:rtl w:val="0"/>
        </w:rPr>
        <w:t xml:space="preserve"> Busca la imagen y responde: </w:t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¿Quién ha difundido la información? </w:t>
      </w:r>
    </w:p>
    <w:p w:rsidR="00000000" w:rsidDel="00000000" w:rsidP="00000000" w:rsidRDefault="00000000" w:rsidRPr="00000000" w14:paraId="0000000B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¿Hay algún medio de comunicación que lo haya difundido?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(Fact Check Explorer) </w:t>
      </w:r>
      <w:r w:rsidDel="00000000" w:rsidR="00000000" w:rsidRPr="00000000">
        <w:rPr>
          <w:rtl w:val="0"/>
        </w:rPr>
        <w:t xml:space="preserve">Palabras clave “foto bebé DANA”, resultado: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Características sospechosas de una </w:t>
      </w:r>
      <w:r w:rsidDel="00000000" w:rsidR="00000000" w:rsidRPr="00000000">
        <w:rPr>
          <w:b w:val="1"/>
          <w:rtl w:val="0"/>
        </w:rPr>
        <w:t xml:space="preserve">inspección visual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Conclusión: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2. Te envían</w:t>
      </w:r>
      <w:r w:rsidDel="00000000" w:rsidR="00000000" w:rsidRPr="00000000">
        <w:rPr>
          <w:b w:val="1"/>
          <w:rtl w:val="0"/>
        </w:rPr>
        <w:t xml:space="preserve"> esta noticia que dice</w:t>
      </w:r>
      <w:r w:rsidDel="00000000" w:rsidR="00000000" w:rsidRPr="00000000">
        <w:rPr>
          <w:rtl w:val="0"/>
        </w:rPr>
        <w:t xml:space="preserve">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"El vino tinto, el mejor remedio contra el envejecimiento"</w:t>
        </w:r>
      </w:hyperlink>
      <w:r w:rsidDel="00000000" w:rsidR="00000000" w:rsidRPr="00000000">
        <w:rPr>
          <w:rtl w:val="0"/>
        </w:rPr>
        <w:t xml:space="preserve">. Entra en el enlace y léela con atención. ¿Es así? ¿A partir de ahora puedes tomar vino sin problema con el propósito de no envejecer?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Aplica el método PANTERA y justifica tu respuesta.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Procedencia: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Autoría: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Novedad: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Tono: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Evidencias: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Réplicas: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Amplía: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3. Te envían</w:t>
      </w:r>
      <w:r w:rsidDel="00000000" w:rsidR="00000000" w:rsidRPr="00000000">
        <w:rPr>
          <w:b w:val="1"/>
          <w:rtl w:val="0"/>
        </w:rPr>
        <w:t xml:space="preserve"> esta noticia que dice</w:t>
      </w:r>
      <w:r w:rsidDel="00000000" w:rsidR="00000000" w:rsidRPr="00000000">
        <w:rPr>
          <w:rtl w:val="0"/>
        </w:rPr>
        <w:t xml:space="preserve">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https://www.eldiario.es/sociedad/investigadores-ia-espanoles-piden-amparo-europa-perder-31-millones-ayudas-gobierno_1_11959122.html</w:t>
        </w:r>
      </w:hyperlink>
      <w:r w:rsidDel="00000000" w:rsidR="00000000" w:rsidRPr="00000000">
        <w:rPr>
          <w:rtl w:val="0"/>
        </w:rPr>
        <w:t xml:space="preserve"> Entra en el enlace y léela con atención. ¿Es así? ¿Se ha perdido dinero de Europa?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Aplica el método PANTERA y justifica tu respuesta.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Procedencia: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Autoría: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Novedad: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Tono: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Evidencias: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Réplicas: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Amplía: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"/>
      </w:rPr>
    </w:rPrDefault>
    <w:pPrDefault>
      <w:pPr>
        <w:spacing w:after="135" w:before="135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after="280" w:before="0" w:line="240" w:lineRule="auto"/>
      <w:ind w:left="720" w:hanging="360"/>
      <w:jc w:val="center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rtve.es/noticias/20080703/el-vino-tinto-el-mejor-remedio-contra-el-envejecimiento/111854.shtml" TargetMode="External"/><Relationship Id="rId8" Type="http://schemas.openxmlformats.org/officeDocument/2006/relationships/hyperlink" Target="https://www.eldiario.es/sociedad/investigadores-ia-espanoles-piden-amparo-europa-perder-31-millones-ayudas-gobierno_1_1195912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